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9F0BE9" w:rsidRPr="00EB4855" w:rsidRDefault="009F0BE9" w:rsidP="009F0BE9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9F0BE9" w:rsidRPr="00EB4855" w:rsidTr="00857DF9">
        <w:tc>
          <w:tcPr>
            <w:tcW w:w="2500" w:type="pct"/>
            <w:vAlign w:val="center"/>
            <w:hideMark/>
          </w:tcPr>
          <w:p w:rsidR="009F0BE9" w:rsidRPr="00EB4855" w:rsidRDefault="009F0BE9" w:rsidP="006262F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г. </w:t>
            </w:r>
            <w:r w:rsidR="006262F8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Москва</w:t>
            </w:r>
          </w:p>
        </w:tc>
        <w:tc>
          <w:tcPr>
            <w:tcW w:w="2500" w:type="pct"/>
            <w:hideMark/>
          </w:tcPr>
          <w:p w:rsidR="009F0BE9" w:rsidRDefault="009F0BE9" w:rsidP="00857DF9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Дата заключения</w:t>
            </w:r>
            <w:r w:rsidR="0023355E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: "______"_________________ 20</w:t>
            </w:r>
            <w:r w:rsidR="0023355E" w:rsidRPr="001E49B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___</w:t>
            </w:r>
            <w:r w:rsidRPr="00EB485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г.</w:t>
            </w:r>
          </w:p>
          <w:p w:rsidR="009F0BE9" w:rsidRPr="00EB4855" w:rsidRDefault="009F0BE9" w:rsidP="0023355E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</w:p>
        </w:tc>
      </w:tr>
    </w:tbl>
    <w:p w:rsidR="009F0BE9" w:rsidRPr="009F0BE9" w:rsidRDefault="00AC2873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lang w:eastAsia="ru-RU"/>
        </w:rPr>
        <w:t xml:space="preserve">Общество </w:t>
      </w:r>
      <w:r w:rsidRPr="002A0ECC">
        <w:rPr>
          <w:rFonts w:ascii="Times New Roman" w:eastAsia="Times New Roman" w:hAnsi="Times New Roman" w:cs="Times New Roman"/>
          <w:b/>
          <w:lang w:eastAsia="ru-RU"/>
        </w:rPr>
        <w:t xml:space="preserve">с ограниченной ответственностью 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="00556DA9">
        <w:rPr>
          <w:rFonts w:ascii="Times New Roman" w:eastAsia="Times New Roman" w:hAnsi="Times New Roman" w:cs="Times New Roman"/>
          <w:b/>
          <w:bCs/>
          <w:lang w:eastAsia="ru-RU"/>
        </w:rPr>
        <w:t>Облако</w:t>
      </w:r>
      <w:r w:rsidRPr="002A0ECC">
        <w:rPr>
          <w:rFonts w:ascii="Times New Roman" w:eastAsia="Times New Roman" w:hAnsi="Times New Roman" w:cs="Times New Roman"/>
          <w:b/>
          <w:bCs/>
          <w:lang w:eastAsia="ru-RU"/>
        </w:rPr>
        <w:t xml:space="preserve">" </w:t>
      </w:r>
      <w:r w:rsidRPr="002A0ECC">
        <w:rPr>
          <w:rFonts w:ascii="Times New Roman" w:eastAsia="Times New Roman" w:hAnsi="Times New Roman" w:cs="Times New Roman"/>
          <w:bCs/>
          <w:lang w:eastAsia="ru-RU"/>
        </w:rPr>
        <w:t xml:space="preserve">(ОГРН </w:t>
      </w:r>
      <w:r w:rsidR="00556DA9" w:rsidRPr="00556DA9">
        <w:rPr>
          <w:rFonts w:ascii="Times New Roman" w:hAnsi="Times New Roman" w:cs="Times New Roman"/>
        </w:rPr>
        <w:t>1207700432818</w:t>
      </w:r>
      <w:r w:rsidRPr="002A0ECC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"Регистратор", в лице </w:t>
      </w:r>
      <w:r w:rsidR="002A0ECC" w:rsidRPr="002A0ECC">
        <w:rPr>
          <w:rFonts w:ascii="Times New Roman" w:hAnsi="Times New Roman" w:cs="Times New Roman"/>
        </w:rPr>
        <w:t>генерального директора управляющей организации ООО</w:t>
      </w:r>
      <w:r w:rsidR="002A0ECC" w:rsidRPr="002A0ECC">
        <w:rPr>
          <w:rFonts w:ascii="Times New Roman" w:hAnsi="Times New Roman" w:cs="Times New Roman"/>
        </w:rPr>
        <w:br/>
        <w:t>"и7" Пояркова Ильи  Игоревича, действующего на основании Устава ООО "</w:t>
      </w:r>
      <w:r w:rsidR="00556DA9">
        <w:rPr>
          <w:rFonts w:ascii="Times New Roman" w:hAnsi="Times New Roman" w:cs="Times New Roman"/>
        </w:rPr>
        <w:t>Облако</w:t>
      </w:r>
      <w:r w:rsidR="002A0ECC" w:rsidRPr="002A0ECC">
        <w:rPr>
          <w:rFonts w:ascii="Times New Roman" w:hAnsi="Times New Roman" w:cs="Times New Roman"/>
        </w:rPr>
        <w:t>" и</w:t>
      </w:r>
      <w:r w:rsidR="002A0ECC" w:rsidRPr="002A0ECC">
        <w:rPr>
          <w:rFonts w:ascii="Times New Roman" w:hAnsi="Times New Roman" w:cs="Times New Roman"/>
        </w:rPr>
        <w:br/>
        <w:t>Договора о передаче полномочий единоличного исполнительного органа</w:t>
      </w:r>
      <w:r w:rsidR="002A0ECC" w:rsidRPr="002A0ECC">
        <w:rPr>
          <w:rFonts w:ascii="Times New Roman" w:hAnsi="Times New Roman" w:cs="Times New Roman"/>
        </w:rPr>
        <w:br/>
        <w:t>управляющей организации № 1 от 1</w:t>
      </w:r>
      <w:r w:rsidR="00556DA9">
        <w:rPr>
          <w:rFonts w:ascii="Times New Roman" w:hAnsi="Times New Roman" w:cs="Times New Roman"/>
        </w:rPr>
        <w:t>6</w:t>
      </w:r>
      <w:r w:rsidR="002A0ECC" w:rsidRPr="002A0ECC">
        <w:rPr>
          <w:rFonts w:ascii="Times New Roman" w:hAnsi="Times New Roman" w:cs="Times New Roman"/>
        </w:rPr>
        <w:t>.11.2020</w:t>
      </w:r>
      <w:r w:rsidR="009F0BE9" w:rsidRPr="002A0ECC">
        <w:rPr>
          <w:rFonts w:ascii="Times New Roman" w:eastAsia="Times New Roman" w:hAnsi="Times New Roman" w:cs="Times New Roman"/>
          <w:lang w:eastAsia="ru-RU"/>
        </w:rPr>
        <w:t>, с одной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стороны и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b/>
          <w:lang w:eastAsia="ru-RU"/>
        </w:rPr>
        <w:t xml:space="preserve"> "________________"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(ОГРН ____________________), именуемое в дальнейшем "</w:t>
      </w:r>
      <w:r w:rsidR="009F0BE9">
        <w:rPr>
          <w:rFonts w:ascii="Times New Roman" w:eastAsia="Times New Roman" w:hAnsi="Times New Roman" w:cs="Times New Roman"/>
          <w:lang w:eastAsia="ru-RU"/>
        </w:rPr>
        <w:t xml:space="preserve">Заказчик", в лице 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_____________________________________________, действующего на основании Устава, с другой стороны,</w:t>
      </w:r>
      <w:r w:rsidR="008E4D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520420" w:rsidRPr="005204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0BE9" w:rsidRPr="00EB4855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</w:t>
      </w:r>
      <w:r w:rsidR="009F0BE9" w:rsidRPr="009F0BE9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:rsidR="00EB4855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>
        <w:rPr>
          <w:rFonts w:ascii="Times New Roman" w:eastAsia="Times New Roman" w:hAnsi="Times New Roman" w:cs="Times New Roman"/>
          <w:lang w:eastAsia="ru-RU"/>
        </w:rPr>
        <w:t>доменных</w:t>
      </w:r>
      <w:r w:rsidR="009026B7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EB4855">
        <w:rPr>
          <w:rFonts w:ascii="Times New Roman" w:eastAsia="Times New Roman" w:hAnsi="Times New Roman" w:cs="Times New Roman"/>
          <w:lang w:eastAsia="ru-RU"/>
        </w:rPr>
        <w:t>.</w:t>
      </w:r>
    </w:p>
    <w:p w:rsidR="00EB4855" w:rsidRDefault="00030312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556DA9">
        <w:rPr>
          <w:rStyle w:val="af2"/>
          <w:rFonts w:ascii="Times New Roman" w:eastAsia="Times New Roman" w:hAnsi="Times New Roman" w:cs="Times New Roman"/>
          <w:lang w:eastAsia="ru-RU"/>
        </w:rPr>
        <w:t>cloudy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B13E5C" w:rsidRPr="00B13E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lang w:eastAsia="ru-RU"/>
        </w:rPr>
        <w:t>Сайт</w:t>
      </w:r>
      <w:r w:rsidR="00016D7C">
        <w:rPr>
          <w:rFonts w:ascii="Times New Roman" w:eastAsia="Times New Roman" w:hAnsi="Times New Roman" w:cs="Times New Roman"/>
          <w:lang w:eastAsia="ru-RU"/>
        </w:rPr>
        <w:t>),</w:t>
      </w:r>
      <w:r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A103B0">
        <w:rPr>
          <w:rFonts w:ascii="Times New Roman" w:eastAsia="Times New Roman" w:hAnsi="Times New Roman" w:cs="Times New Roman"/>
          <w:lang w:eastAsia="ru-RU"/>
        </w:rPr>
      </w:r>
      <w:r w:rsidR="00A103B0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FD7B41">
        <w:rPr>
          <w:rFonts w:ascii="Times New Roman" w:eastAsia="Times New Roman" w:hAnsi="Times New Roman" w:cs="Times New Roman"/>
          <w:lang w:eastAsia="ru-RU"/>
        </w:rPr>
        <w:t>2.3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:rsidR="00016D7C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0" w:name="_Ref304199018"/>
      <w:r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0"/>
    </w:p>
    <w:p w:rsidR="00016D7C" w:rsidRDefault="00E745E6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_Ref304188627"/>
      <w:r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ри регистрации доменного имени Договор в отношении доменного имени считается заключенным, если Заказчик выполнил условия, предусмотренные 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Договором для регистрации доменного имени</w:t>
      </w:r>
      <w:r w:rsidR="00366C06" w:rsidRPr="00715DDD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https://</w:t>
      </w:r>
      <w:r w:rsidR="00556DA9">
        <w:rPr>
          <w:rStyle w:val="af2"/>
          <w:rFonts w:ascii="Times New Roman" w:eastAsia="Times New Roman" w:hAnsi="Times New Roman" w:cs="Times New Roman"/>
          <w:lang w:eastAsia="ru-RU"/>
        </w:rPr>
        <w:t>cloudy</w:t>
      </w:r>
      <w:r w:rsidR="00F2250D">
        <w:rPr>
          <w:rStyle w:val="af2"/>
          <w:rFonts w:ascii="Times New Roman" w:eastAsia="Times New Roman" w:hAnsi="Times New Roman" w:cs="Times New Roman"/>
          <w:lang w:eastAsia="ru-RU"/>
        </w:rPr>
        <w:t>.ru</w:t>
      </w:r>
      <w:r w:rsidR="00016D7C" w:rsidRPr="00715DDD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и выплатил Регистратору вознаграждение в полном об</w:t>
      </w:r>
      <w:r w:rsidR="00612CAE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>
        <w:rPr>
          <w:rFonts w:ascii="Times New Roman" w:eastAsia="Times New Roman" w:hAnsi="Times New Roman" w:cs="Times New Roman"/>
          <w:lang w:eastAsia="ru-RU"/>
        </w:rPr>
        <w:t>,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1"/>
    </w:p>
    <w:p w:rsid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_Ref304188814"/>
      <w:r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возможности его регистрации Регистратор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2"/>
    </w:p>
    <w:p w:rsidR="00016D7C" w:rsidRPr="001E49BA" w:rsidRDefault="001E49BA" w:rsidP="001E49B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816"/>
      <w:r w:rsidRPr="00B1737C">
        <w:rPr>
          <w:rFonts w:ascii="Times New Roman" w:hAnsi="Times New Roman" w:cs="Times New Roman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>
        <w:rPr>
          <w:rFonts w:ascii="Times New Roman" w:hAnsi="Times New Roman" w:cs="Times New Roman"/>
        </w:rPr>
        <w:t>, фактом заключения Договора будет являться</w:t>
      </w:r>
      <w:r w:rsidRPr="00B1737C">
        <w:rPr>
          <w:rFonts w:ascii="Times New Roman" w:hAnsi="Times New Roman" w:cs="Times New Roman"/>
        </w:rPr>
        <w:t xml:space="preserve"> направленное в адрес Регистратора письмо Заказчика о передаче услуг по установленной Регистратором форме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B6373">
        <w:rPr>
          <w:rFonts w:ascii="Times New Roman" w:hAnsi="Times New Roman" w:cs="Times New Roman"/>
        </w:rPr>
        <w:t>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быть администратором домена по установленным правилам, действующим у Регистратора на момент совершения таких действий</w:t>
      </w:r>
      <w:r w:rsidRPr="006B6373">
        <w:rPr>
          <w:rFonts w:ascii="Times New Roman" w:eastAsia="Times New Roman" w:hAnsi="Times New Roman" w:cs="Times New Roman"/>
          <w:lang w:eastAsia="ru-RU"/>
        </w:rPr>
        <w:t>.</w:t>
      </w:r>
      <w:bookmarkEnd w:id="3"/>
    </w:p>
    <w:p w:rsidR="00016D7C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4" w:name="_Ref303964869"/>
      <w:r w:rsidRPr="00B06BA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>
        <w:rPr>
          <w:rFonts w:ascii="Times New Roman" w:eastAsia="Times New Roman" w:hAnsi="Times New Roman" w:cs="Times New Roman"/>
          <w:lang w:eastAsia="ru-RU"/>
        </w:rPr>
        <w:t>.</w:t>
      </w:r>
      <w:bookmarkEnd w:id="4"/>
    </w:p>
    <w:p w:rsidR="00016D7C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>
        <w:rPr>
          <w:rFonts w:ascii="Times New Roman" w:eastAsia="Times New Roman" w:hAnsi="Times New Roman" w:cs="Times New Roman"/>
          <w:lang w:eastAsia="ru-RU"/>
        </w:rPr>
        <w:t>и пароль назначаю</w:t>
      </w:r>
      <w:r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>
        <w:rPr>
          <w:rFonts w:ascii="Times New Roman" w:eastAsia="Times New Roman" w:hAnsi="Times New Roman" w:cs="Times New Roman"/>
          <w:lang w:eastAsia="ru-RU"/>
        </w:rPr>
        <w:t>пароль.</w:t>
      </w:r>
    </w:p>
    <w:p w:rsidR="004123A5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случае, предусмотренном п. 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A103B0">
        <w:rPr>
          <w:rFonts w:ascii="Times New Roman" w:eastAsia="Times New Roman" w:hAnsi="Times New Roman" w:cs="Times New Roman"/>
          <w:lang w:eastAsia="ru-RU"/>
        </w:rPr>
      </w:r>
      <w:r w:rsidR="00A103B0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2.1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>
        <w:rPr>
          <w:rFonts w:ascii="Times New Roman" w:eastAsia="Times New Roman" w:hAnsi="Times New Roman" w:cs="Times New Roman"/>
          <w:lang w:eastAsia="ru-RU"/>
        </w:rPr>
        <w:t xml:space="preserve">в клиентский раздел сразу после заключения Договора, о чем Заказчик уведомляется по электронной почте. До момента </w:t>
      </w:r>
      <w:r w:rsidR="004123A5">
        <w:rPr>
          <w:rFonts w:ascii="Times New Roman" w:eastAsia="Times New Roman" w:hAnsi="Times New Roman" w:cs="Times New Roman"/>
          <w:lang w:eastAsia="ru-RU"/>
        </w:rPr>
        <w:lastRenderedPageBreak/>
        <w:t>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>
        <w:rPr>
          <w:rFonts w:ascii="Times New Roman" w:eastAsia="Times New Roman" w:hAnsi="Times New Roman" w:cs="Times New Roman"/>
          <w:lang w:eastAsia="ru-RU"/>
        </w:rPr>
        <w:t>Заказчик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 уже </w:t>
      </w:r>
      <w:r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п.п. 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A103B0">
        <w:rPr>
          <w:rFonts w:ascii="Times New Roman" w:eastAsia="Times New Roman" w:hAnsi="Times New Roman" w:cs="Times New Roman"/>
          <w:lang w:eastAsia="ru-RU"/>
        </w:rPr>
      </w:r>
      <w:r w:rsidR="00A103B0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2.2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A103B0">
        <w:rPr>
          <w:rFonts w:ascii="Times New Roman" w:eastAsia="Times New Roman" w:hAnsi="Times New Roman" w:cs="Times New Roman"/>
          <w:lang w:eastAsia="ru-RU"/>
        </w:rPr>
      </w:r>
      <w:r w:rsidR="00A103B0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2.3</w:t>
      </w:r>
      <w:r w:rsidR="00A103B0">
        <w:rPr>
          <w:rFonts w:ascii="Times New Roman" w:eastAsia="Times New Roman" w:hAnsi="Times New Roman" w:cs="Times New Roman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016D7C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>
        <w:rPr>
          <w:rFonts w:ascii="Times New Roman" w:eastAsia="Times New Roman" w:hAnsi="Times New Roman" w:cs="Times New Roman"/>
          <w:lang w:eastAsia="ru-RU"/>
        </w:rPr>
        <w:t xml:space="preserve">Заказчик вправе создать </w:t>
      </w:r>
      <w:r w:rsidR="004C6A64">
        <w:rPr>
          <w:rFonts w:ascii="Times New Roman" w:eastAsia="Times New Roman" w:hAnsi="Times New Roman" w:cs="Times New Roman"/>
          <w:lang w:eastAsia="ru-RU"/>
        </w:rPr>
        <w:t xml:space="preserve">для третьих лиц </w:t>
      </w:r>
      <w:r w:rsidR="00016D7C">
        <w:rPr>
          <w:rFonts w:ascii="Times New Roman" w:eastAsia="Times New Roman" w:hAnsi="Times New Roman" w:cs="Times New Roman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EB4855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:rsidR="005004E4" w:rsidRPr="00C927C0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3881656"/>
      <w:bookmarkStart w:id="6" w:name="_Ref272433406"/>
      <w:bookmarkStart w:id="7" w:name="_Ref247707190"/>
      <w:r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</w:t>
      </w:r>
      <w:r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>
        <w:rPr>
          <w:rFonts w:ascii="Times New Roman" w:eastAsia="Times New Roman" w:hAnsi="Times New Roman" w:cs="Times New Roman"/>
          <w:lang w:eastAsia="ru-RU"/>
        </w:rPr>
        <w:t>" правила (</w:t>
      </w:r>
      <w:r w:rsidRPr="006E2DE5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</w:t>
      </w:r>
      <w:proofErr w:type="gramStart"/>
      <w:r w:rsidRPr="006E2DE5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2DE5">
        <w:rPr>
          <w:rFonts w:ascii="Times New Roman" w:eastAsia="Times New Roman" w:hAnsi="Times New Roman" w:cs="Times New Roman"/>
          <w:lang w:eastAsia="ru-RU"/>
        </w:rPr>
        <w:t>РФ</w:t>
      </w:r>
      <w:r>
        <w:rPr>
          <w:rFonts w:ascii="Times New Roman" w:eastAsia="Times New Roman" w:hAnsi="Times New Roman" w:cs="Times New Roman"/>
          <w:lang w:eastAsia="ru-RU"/>
        </w:rPr>
        <w:t xml:space="preserve"> и др.), которыми регулируется регистрация доменов второго уровня в доменах первого уровня, в которых зарегистрированы по Договору доменные имена Заказчика (далее – Правила Координационного центра). </w:t>
      </w:r>
      <w:bookmarkEnd w:id="5"/>
      <w:r w:rsidR="001E49BA">
        <w:rPr>
          <w:rFonts w:ascii="Times New Roman" w:eastAsia="Times New Roman" w:hAnsi="Times New Roman" w:cs="Times New Roman"/>
          <w:lang w:eastAsia="ru-RU"/>
        </w:rPr>
        <w:t>Указанные правила в их актуальной редакции размещаются на сайте АНО "</w:t>
      </w:r>
      <w:r w:rsidR="001E49BA" w:rsidRPr="00C927C0">
        <w:rPr>
          <w:rFonts w:ascii="Times New Roman" w:eastAsia="Times New Roman" w:hAnsi="Times New Roman" w:cs="Times New Roman"/>
          <w:lang w:eastAsia="ru-RU"/>
        </w:rPr>
        <w:t>Координационный центр национального домена сети Интернет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" под доменным именем 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cctld</w:t>
      </w:r>
      <w:proofErr w:type="spellEnd"/>
      <w:r w:rsidR="001E49BA" w:rsidRPr="00C927C0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E49BA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 w:rsidRPr="003F4AE6">
        <w:rPr>
          <w:rFonts w:ascii="Times New Roman" w:eastAsia="Times New Roman" w:hAnsi="Times New Roman" w:cs="Times New Roman"/>
          <w:lang w:eastAsia="ru-RU"/>
        </w:rPr>
        <w:t>(</w:t>
      </w:r>
      <w:hyperlink r:id="rId8" w:history="1">
        <w:r w:rsidR="001E49BA" w:rsidRPr="003F4AE6">
          <w:rPr>
            <w:rStyle w:val="af2"/>
            <w:rFonts w:ascii="Times New Roman" w:eastAsia="Times New Roman" w:hAnsi="Times New Roman" w:cs="Times New Roman"/>
            <w:lang w:eastAsia="ru-RU"/>
          </w:rPr>
          <w:t>https://cctld.ru/domains/docs/</w:t>
        </w:r>
      </w:hyperlink>
      <w:r w:rsidR="001E49BA" w:rsidRPr="003F4AE6">
        <w:rPr>
          <w:rFonts w:ascii="Times New Roman" w:eastAsia="Times New Roman" w:hAnsi="Times New Roman" w:cs="Times New Roman"/>
          <w:lang w:eastAsia="ru-RU"/>
        </w:rPr>
        <w:t>)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hyperlink r:id="rId9" w:history="1">
        <w:r w:rsidR="001E49BA" w:rsidRPr="003F4AE6">
          <w:rPr>
            <w:rStyle w:val="af2"/>
            <w:rFonts w:ascii="Times New Roman" w:hAnsi="Times New Roman" w:cs="Times New Roman"/>
          </w:rPr>
          <w:t>https://cctld.ru/files/pdf/docs/rules_ru-rf.pdf</w:t>
        </w:r>
      </w:hyperlink>
      <w:r w:rsidR="001E49BA">
        <w:rPr>
          <w:rFonts w:ascii="Times New Roman" w:eastAsia="Times New Roman" w:hAnsi="Times New Roman" w:cs="Times New Roman"/>
          <w:lang w:eastAsia="ru-RU"/>
        </w:rPr>
        <w:t>) и являются неотъемлемой частью Договора.</w:t>
      </w:r>
      <w:r w:rsidR="001E49BA" w:rsidRPr="00753D5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В случае противоречия Правил Координационного центра иным условиям Договора действовать будут первые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вправе предлагать Заказчику по своему усмотрению платные или бесплатные дополнительные 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6"/>
      <w:r>
        <w:rPr>
          <w:rFonts w:ascii="Times New Roman" w:eastAsia="Times New Roman" w:hAnsi="Times New Roman" w:cs="Times New Roman"/>
          <w:lang w:eastAsia="ru-RU"/>
        </w:rPr>
        <w:t>в порядке, определенном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7D6D26">
        <w:rPr>
          <w:rFonts w:ascii="Times New Roman" w:eastAsia="Times New Roman" w:hAnsi="Times New Roman" w:cs="Times New Roman"/>
          <w:lang w:eastAsia="ru-RU"/>
        </w:rPr>
        <w:t>понимает и соглашается, что в</w:t>
      </w:r>
      <w:r w:rsidR="004C6A64">
        <w:rPr>
          <w:rFonts w:ascii="Times New Roman" w:eastAsia="Times New Roman" w:hAnsi="Times New Roman" w:cs="Times New Roman"/>
          <w:lang w:eastAsia="ru-RU"/>
        </w:rPr>
        <w:t>о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избежани</w:t>
      </w:r>
      <w:r w:rsidR="004C6A64">
        <w:rPr>
          <w:rFonts w:ascii="Times New Roman" w:eastAsia="Times New Roman" w:hAnsi="Times New Roman" w:cs="Times New Roman"/>
          <w:lang w:eastAsia="ru-RU"/>
        </w:rPr>
        <w:t>е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спорных ситуаций любое общение с </w:t>
      </w:r>
      <w:r>
        <w:rPr>
          <w:rFonts w:ascii="Times New Roman" w:eastAsia="Times New Roman" w:hAnsi="Times New Roman" w:cs="Times New Roman"/>
          <w:lang w:eastAsia="ru-RU"/>
        </w:rPr>
        <w:t>Регистратором может фиксироваться последним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 (телефонные разговоры могут записываться, электронная переписка сохраняться и т.д.). </w:t>
      </w: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вправе использовать такие записи в целях исполнения </w:t>
      </w:r>
      <w:r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 w:rsidRPr="007D6D26">
        <w:rPr>
          <w:rFonts w:ascii="Times New Roman" w:eastAsia="Times New Roman" w:hAnsi="Times New Roman" w:cs="Times New Roman"/>
          <w:lang w:eastAsia="ru-RU"/>
        </w:rPr>
        <w:t xml:space="preserve">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</w:t>
      </w:r>
      <w:r>
        <w:rPr>
          <w:rFonts w:ascii="Times New Roman" w:eastAsia="Times New Roman" w:hAnsi="Times New Roman" w:cs="Times New Roman"/>
          <w:lang w:eastAsia="ru-RU"/>
        </w:rPr>
        <w:t>Заказчика.</w:t>
      </w:r>
    </w:p>
    <w:p w:rsidR="005004E4" w:rsidRPr="00640B8A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</w:t>
      </w:r>
      <w:r w:rsidRPr="00640B8A">
        <w:rPr>
          <w:rFonts w:ascii="Times New Roman" w:eastAsia="Times New Roman" w:hAnsi="Times New Roman" w:cs="Times New Roman"/>
          <w:lang w:eastAsia="ru-RU"/>
        </w:rPr>
        <w:t xml:space="preserve">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556DA9">
        <w:rPr>
          <w:rStyle w:val="af2"/>
          <w:rFonts w:ascii="Times New Roman" w:hAnsi="Times New Roman" w:cs="Times New Roman"/>
        </w:rPr>
        <w:t>cloudy</w:t>
      </w:r>
      <w:r w:rsidR="00F2250D">
        <w:rPr>
          <w:rStyle w:val="af2"/>
          <w:rFonts w:ascii="Times New Roman" w:hAnsi="Times New Roman" w:cs="Times New Roman"/>
        </w:rPr>
        <w:t>.ru</w:t>
      </w:r>
      <w:r w:rsidRPr="00640B8A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При невыполнении Заказчиком предусмотренного настоящим пунктом требования Регистратор вправе применять меры, предусмотренные Договором, в том числе, помимо прочего, Регистратор прекращает делегирование доменного имени и не исполняет заявки Заказчика в отношении доменного имени (передача прав, продление, смена регистратора и др.).</w:t>
      </w:r>
    </w:p>
    <w:p w:rsidR="005004E4" w:rsidRDefault="005004E4" w:rsidP="00AC287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4337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F2250D" w:rsidRPr="00556DA9">
        <w:rPr>
          <w:rStyle w:val="af2"/>
          <w:rFonts w:ascii="Times New Roman" w:hAnsi="Times New Roman" w:cs="Times New Roman"/>
          <w:sz w:val="24"/>
          <w:szCs w:val="24"/>
          <w:lang w:eastAsia="ru-RU"/>
        </w:rPr>
        <w:t>https://</w:t>
      </w:r>
      <w:r w:rsidR="00556DA9" w:rsidRPr="00556DA9">
        <w:rPr>
          <w:rStyle w:val="af2"/>
          <w:rFonts w:ascii="Times New Roman" w:hAnsi="Times New Roman" w:cs="Times New Roman"/>
          <w:sz w:val="24"/>
          <w:szCs w:val="24"/>
          <w:lang w:eastAsia="ru-RU"/>
        </w:rPr>
        <w:t>cloudy</w:t>
      </w:r>
      <w:r w:rsidR="00F2250D" w:rsidRPr="00556DA9">
        <w:rPr>
          <w:rStyle w:val="af2"/>
          <w:rFonts w:ascii="Times New Roman" w:hAnsi="Times New Roman" w:cs="Times New Roman"/>
          <w:sz w:val="24"/>
          <w:szCs w:val="24"/>
          <w:lang w:eastAsia="ru-RU"/>
        </w:rPr>
        <w:t>.ru</w:t>
      </w:r>
      <w:r w:rsidRPr="006C4EBC">
        <w:rPr>
          <w:rFonts w:ascii="Times New Roman" w:eastAsia="Times New Roman" w:hAnsi="Times New Roman" w:cs="Times New Roman"/>
          <w:lang w:eastAsia="ru-RU"/>
        </w:rPr>
        <w:t>).</w:t>
      </w:r>
      <w:r w:rsidR="00C1196D" w:rsidRPr="00C1196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</w:t>
      </w:r>
      <w:r w:rsidRPr="00C34337">
        <w:rPr>
          <w:rFonts w:ascii="Times New Roman" w:eastAsia="Times New Roman" w:hAnsi="Times New Roman" w:cs="Times New Roman"/>
          <w:lang w:eastAsia="ru-RU"/>
        </w:rPr>
        <w:t>.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Pr="0038124B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рабочих дней.</w:t>
      </w:r>
    </w:p>
    <w:p w:rsidR="005004E4" w:rsidRPr="00C34337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дополнительное уведомление. </w:t>
      </w:r>
    </w:p>
    <w:p w:rsidR="005004E4" w:rsidRDefault="005004E4" w:rsidP="005004E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Кроме того, если иное не выбрано Заказчиком через клиентский раздел Сайта, Регистратор вправе дополнительно направлять уведомления в последний месяц срока регистрации (не более 10), а также в период преимущественного продления (не более 10).</w:t>
      </w:r>
    </w:p>
    <w:p w:rsidR="005004E4" w:rsidRDefault="005004E4" w:rsidP="005004E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вправе вручать или иным образом передавать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Заказчику </w:t>
      </w:r>
      <w:r w:rsidRPr="009A5AEA">
        <w:rPr>
          <w:rFonts w:ascii="Times New Roman" w:eastAsia="Times New Roman" w:hAnsi="Times New Roman" w:cs="Times New Roman"/>
          <w:lang w:eastAsia="ru-RU"/>
        </w:rPr>
        <w:t xml:space="preserve">материальные ценности (призы, сувениры, подарки, подарочные сертификаты и др.).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 </w:t>
      </w:r>
      <w:r w:rsidRPr="009A5AEA">
        <w:rPr>
          <w:rFonts w:ascii="Times New Roman" w:eastAsia="Times New Roman" w:hAnsi="Times New Roman" w:cs="Times New Roman"/>
          <w:lang w:eastAsia="ru-RU"/>
        </w:rPr>
        <w:t>вправе отказаться от их получения.</w:t>
      </w:r>
    </w:p>
    <w:bookmarkEnd w:id="7"/>
    <w:p w:rsidR="009026B7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ВОЗНАГРАЖДЕНИЕ И РАСЧЕТЫ</w:t>
      </w:r>
    </w:p>
    <w:p w:rsidR="009026B7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556DA9">
        <w:rPr>
          <w:rStyle w:val="af2"/>
          <w:rFonts w:ascii="Times New Roman" w:hAnsi="Times New Roman" w:cs="Times New Roman"/>
        </w:rPr>
        <w:t>cloudy</w:t>
      </w:r>
      <w:r w:rsidR="00F2250D">
        <w:rPr>
          <w:rStyle w:val="af2"/>
          <w:rFonts w:ascii="Times New Roman" w:hAnsi="Times New Roman" w:cs="Times New Roman"/>
        </w:rPr>
        <w:t>.ru</w:t>
      </w:r>
      <w:r w:rsidRPr="0014588C">
        <w:rPr>
          <w:rFonts w:ascii="Times New Roman" w:eastAsia="Times New Roman" w:hAnsi="Times New Roman" w:cs="Times New Roman"/>
          <w:lang w:eastAsia="ru-RU"/>
        </w:rPr>
        <w:t>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963301"/>
      <w:r>
        <w:rPr>
          <w:rFonts w:ascii="Times New Roman" w:eastAsia="Times New Roman" w:hAnsi="Times New Roman" w:cs="Times New Roman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>
        <w:rPr>
          <w:rFonts w:ascii="Times New Roman" w:eastAsia="Times New Roman" w:hAnsi="Times New Roman" w:cs="Times New Roman"/>
          <w:lang w:eastAsia="ru-RU"/>
        </w:rPr>
        <w:t xml:space="preserve">, включая </w:t>
      </w:r>
      <w:r w:rsidR="00525730" w:rsidRPr="00525730">
        <w:rPr>
          <w:rFonts w:ascii="Times New Roman" w:eastAsia="Times New Roman" w:hAnsi="Times New Roman" w:cs="Times New Roman"/>
          <w:lang w:eastAsia="ru-RU"/>
        </w:rPr>
        <w:t xml:space="preserve">сведения, необходимые для идентификации </w:t>
      </w:r>
      <w:r w:rsidR="00525730">
        <w:rPr>
          <w:rFonts w:ascii="Times New Roman" w:eastAsia="Times New Roman" w:hAnsi="Times New Roman" w:cs="Times New Roman"/>
          <w:lang w:eastAsia="ru-RU"/>
        </w:rPr>
        <w:t>Заказчика и делегирования доменного имени</w:t>
      </w:r>
      <w:r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>
        <w:rPr>
          <w:rFonts w:ascii="Times New Roman" w:eastAsia="Times New Roman" w:hAnsi="Times New Roman" w:cs="Times New Roman"/>
          <w:lang w:eastAsia="ru-RU"/>
        </w:rPr>
        <w:t>еку</w:t>
      </w:r>
      <w:r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8"/>
    </w:p>
    <w:p w:rsidR="001603B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8801B7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8801B7" w:rsidRDefault="009228E6" w:rsidP="009228E6">
      <w:pPr>
        <w:numPr>
          <w:ilvl w:val="1"/>
          <w:numId w:val="3"/>
        </w:num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28E6">
        <w:rPr>
          <w:rFonts w:ascii="Times New Roman" w:hAnsi="Times New Roman" w:cs="Times New Roman"/>
        </w:rPr>
        <w:t>Стоимость услуг включает НДС по ставке, действующей на момент оказания услуги</w:t>
      </w:r>
      <w:r w:rsidR="008801B7">
        <w:rPr>
          <w:rFonts w:ascii="Times New Roman" w:eastAsia="Times New Roman" w:hAnsi="Times New Roman" w:cs="Times New Roman"/>
          <w:lang w:eastAsia="ru-RU"/>
        </w:rPr>
        <w:t>.</w:t>
      </w:r>
    </w:p>
    <w:p w:rsidR="00977D0D" w:rsidRDefault="00977D0D" w:rsidP="00977D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1B7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</w:t>
      </w:r>
      <w:r>
        <w:rPr>
          <w:rFonts w:ascii="Times New Roman" w:eastAsia="Times New Roman" w:hAnsi="Times New Roman" w:cs="Times New Roman"/>
          <w:lang w:eastAsia="ru-RU"/>
        </w:rPr>
        <w:t xml:space="preserve">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977D0D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</w:t>
      </w:r>
      <w:r w:rsidRPr="00647166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В этом случае Заказчик должен направить Регистратору уведомление</w:t>
      </w:r>
      <w:r w:rsidRPr="002F1A0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с уточнением номера заказа (заявки), в счет которой предполагалась оплата. </w:t>
      </w:r>
    </w:p>
    <w:p w:rsidR="00977D0D" w:rsidRPr="00334E84" w:rsidRDefault="00977D0D" w:rsidP="00977D0D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:rsidR="0014588C" w:rsidRDefault="0014588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r w:rsidR="00F2250D" w:rsidRPr="00556DA9">
        <w:rPr>
          <w:rStyle w:val="af2"/>
          <w:rFonts w:ascii="Times New Roman" w:hAnsi="Times New Roman" w:cs="Times New Roman"/>
        </w:rPr>
        <w:t>https://</w:t>
      </w:r>
      <w:r w:rsidR="00556DA9" w:rsidRPr="00556DA9">
        <w:rPr>
          <w:rStyle w:val="af2"/>
          <w:rFonts w:ascii="Times New Roman" w:hAnsi="Times New Roman" w:cs="Times New Roman"/>
        </w:rPr>
        <w:t>cloudy</w:t>
      </w:r>
      <w:r w:rsidR="00F2250D" w:rsidRPr="00556DA9">
        <w:rPr>
          <w:rStyle w:val="af2"/>
          <w:rFonts w:ascii="Times New Roman" w:hAnsi="Times New Roman" w:cs="Times New Roman"/>
        </w:rPr>
        <w:t>.ru</w:t>
      </w:r>
      <w:r w:rsidRPr="001553FC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или в безналичной форме (банковский перевод с собственного счета Заказчика или без открытия банковского счета).</w:t>
      </w:r>
    </w:p>
    <w:p w:rsidR="0014588C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>
        <w:rPr>
          <w:rFonts w:ascii="Times New Roman" w:eastAsia="Times New Roman" w:hAnsi="Times New Roman" w:cs="Times New Roman"/>
          <w:lang w:eastAsia="ru-RU"/>
        </w:rPr>
        <w:t>указан</w:t>
      </w:r>
      <w:r w:rsidR="00F549FE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>
        <w:rPr>
          <w:rFonts w:ascii="Times New Roman" w:eastAsia="Times New Roman" w:hAnsi="Times New Roman" w:cs="Times New Roman"/>
          <w:lang w:eastAsia="ru-RU"/>
        </w:rPr>
        <w:t>. И</w:t>
      </w:r>
      <w:r w:rsidR="00F549FE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>
        <w:rPr>
          <w:rFonts w:ascii="Times New Roman" w:eastAsia="Times New Roman" w:hAnsi="Times New Roman" w:cs="Times New Roman"/>
          <w:lang w:eastAsia="ru-RU"/>
        </w:rPr>
        <w:t>,</w:t>
      </w:r>
      <w:r w:rsidR="00F549FE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9026B7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:rsidR="006C6D11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9" w:name="_Ref280301625"/>
      <w:r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9"/>
    <w:p w:rsidR="009041D0" w:rsidRDefault="005004E4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4E4">
        <w:rPr>
          <w:rFonts w:ascii="Times New Roman" w:eastAsia="Times New Roman" w:hAnsi="Times New Roman" w:cs="Times New Roman"/>
          <w:lang w:eastAsia="ru-RU"/>
        </w:rPr>
        <w:t>Регистратор вправе прекратить делегирование доменного имени в случаях, предусмотренных Правилами Координационного центра</w:t>
      </w:r>
      <w:r w:rsidR="009041D0" w:rsidRPr="009041D0">
        <w:rPr>
          <w:rFonts w:ascii="Times New Roman" w:eastAsia="Times New Roman" w:hAnsi="Times New Roman" w:cs="Times New Roman"/>
          <w:lang w:eastAsia="ru-RU"/>
        </w:rPr>
        <w:t>.</w:t>
      </w:r>
    </w:p>
    <w:p w:rsidR="00836C6D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>
        <w:rPr>
          <w:rFonts w:ascii="Times New Roman" w:eastAsia="Times New Roman" w:hAnsi="Times New Roman" w:cs="Times New Roman"/>
          <w:lang w:eastAsia="ru-RU"/>
        </w:rPr>
        <w:t>. Л</w:t>
      </w:r>
      <w:r w:rsidR="007E05A5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>
        <w:rPr>
          <w:rFonts w:ascii="Times New Roman" w:eastAsia="Times New Roman" w:hAnsi="Times New Roman" w:cs="Times New Roman"/>
          <w:lang w:eastAsia="ru-RU"/>
        </w:rPr>
        <w:t>.</w:t>
      </w:r>
      <w:r w:rsidR="00BC0C68" w:rsidRPr="00BC0C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>
        <w:rPr>
          <w:rFonts w:ascii="Times New Roman" w:eastAsia="Times New Roman" w:hAnsi="Times New Roman" w:cs="Times New Roman"/>
          <w:lang w:eastAsia="ru-RU"/>
        </w:rPr>
        <w:t>Н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:rsidR="007E05A5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>
        <w:rPr>
          <w:rFonts w:ascii="Times New Roman" w:eastAsia="Times New Roman" w:hAnsi="Times New Roman" w:cs="Times New Roman"/>
          <w:lang w:eastAsia="ru-RU"/>
        </w:rPr>
        <w:t>на претензию</w:t>
      </w:r>
      <w:r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Любая С</w:t>
      </w:r>
      <w:r w:rsidR="007E05A5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>
        <w:rPr>
          <w:rFonts w:ascii="Times New Roman" w:eastAsia="Times New Roman" w:hAnsi="Times New Roman" w:cs="Times New Roman"/>
          <w:lang w:eastAsia="ru-RU"/>
        </w:rPr>
        <w:t xml:space="preserve">. Требование </w:t>
      </w:r>
      <w:r w:rsidR="007E05A5">
        <w:rPr>
          <w:rFonts w:ascii="Times New Roman" w:eastAsia="Times New Roman" w:hAnsi="Times New Roman" w:cs="Times New Roman"/>
          <w:lang w:eastAsia="ru-RU"/>
        </w:rPr>
        <w:lastRenderedPageBreak/>
        <w:t>должно быть исполнено в срок не более четырех рабочих дней.</w:t>
      </w:r>
      <w:r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>
        <w:rPr>
          <w:rFonts w:ascii="Times New Roman" w:eastAsia="Times New Roman" w:hAnsi="Times New Roman" w:cs="Times New Roman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4C6A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>
        <w:rPr>
          <w:rFonts w:ascii="Times New Roman" w:eastAsia="Times New Roman" w:hAnsi="Times New Roman" w:cs="Times New Roman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EB4855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</w:t>
      </w:r>
      <w:r w:rsidR="00F3375C">
        <w:rPr>
          <w:rFonts w:ascii="Times New Roman" w:eastAsia="Times New Roman" w:hAnsi="Times New Roman" w:cs="Times New Roman"/>
          <w:lang w:eastAsia="ru-RU"/>
        </w:rPr>
        <w:t>рации Регистратора, определяемому</w:t>
      </w:r>
      <w:r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:rsidR="00EB4855" w:rsidRPr="00EB4855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:rsidR="001D7209" w:rsidRDefault="003B6C3C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556DA9">
        <w:rPr>
          <w:rStyle w:val="af2"/>
          <w:rFonts w:ascii="Times New Roman" w:hAnsi="Times New Roman" w:cs="Times New Roman"/>
        </w:rPr>
        <w:t>cloudy</w:t>
      </w:r>
      <w:r w:rsidR="00F2250D">
        <w:rPr>
          <w:rStyle w:val="af2"/>
          <w:rFonts w:ascii="Times New Roman" w:hAnsi="Times New Roman" w:cs="Times New Roman"/>
        </w:rPr>
        <w:t>.ru</w:t>
      </w:r>
      <w:r w:rsidRPr="003B6C3C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 не позднее чем за 10 дней до вступления изменений в силу, если иной срок не предусмотрен Договором</w:t>
      </w:r>
      <w:r w:rsidR="001D7209">
        <w:rPr>
          <w:rFonts w:ascii="Times New Roman" w:eastAsia="Times New Roman" w:hAnsi="Times New Roman" w:cs="Times New Roman"/>
          <w:lang w:eastAsia="ru-RU"/>
        </w:rPr>
        <w:t>.</w:t>
      </w:r>
    </w:p>
    <w:p w:rsidR="003B6C3C" w:rsidRPr="003B6C3C" w:rsidRDefault="001E49BA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Регистратор уведомляет Заказчика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по электронной почте и/или через клиентский раздел Сайта (по выбору Регистратора) об изменении условий, включенных в Договор путем отсылки (например, касающихся оформления и направления заявок, размера вознаграждения, способов оплаты и др.)</w:t>
      </w:r>
      <w:r w:rsidRPr="003F4AE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не позднее чем за 10 дней до вступления изменений в силу, за исключением изменений, вносимых в Правила Координационного центра (по ним Регистратор обязуется уведомлять в порядке, предусмотренном в абзаце первом настоящего пункта).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 Если промедление во вступлении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:rsidR="003B6C3C" w:rsidRPr="003B6C3C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 не согласен с изменениями, он вправе либо передать поддержку доменных имен другому регистратору в порядке, предусмотренном Договором (смена регистратора), либо отказаться от исполнения Договора в одностороннем порядке (что влечет, в том числе, аннулирование регистрации всех доменных имен, зарегистрированных по Договору).</w:t>
      </w:r>
    </w:p>
    <w:p w:rsidR="00E745E6" w:rsidRDefault="003B6C3C" w:rsidP="003B6C3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Default="003B6C3C" w:rsidP="004C050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Заказчика, Регистратора и/или третьих лиц (т.н.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</w:t>
      </w:r>
      <w:r w:rsidR="00091E87" w:rsidRPr="00091E87">
        <w:rPr>
          <w:rFonts w:ascii="Times New Roman" w:eastAsia="Times New Roman" w:hAnsi="Times New Roman" w:cs="Times New Roman"/>
          <w:lang w:eastAsia="ru-RU"/>
        </w:rPr>
        <w:t>.</w:t>
      </w:r>
      <w:r w:rsidR="004C050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C0503" w:rsidRPr="004C0503" w:rsidRDefault="004C0503" w:rsidP="004C6A6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C050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4C0503" w:rsidRPr="004C0503" w:rsidRDefault="004C0503" w:rsidP="004C05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4855" w:rsidRPr="00EB4855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lastRenderedPageBreak/>
        <w:t>ЗАКЛЮЧИТЕЛЬНЫЕ ПОЛОЖЕНИЯ</w:t>
      </w:r>
    </w:p>
    <w:p w:rsidR="00D6552B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Default="003B6C3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Договор в отношении зарегистрированного доменного имени действует в течение оплаченного Заказчиком срока (п. </w:t>
      </w:r>
      <w:r w:rsidR="00A103B0" w:rsidRPr="003B6C3C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3B6C3C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A103B0" w:rsidRPr="003B6C3C">
        <w:rPr>
          <w:rFonts w:ascii="Times New Roman" w:eastAsia="Times New Roman" w:hAnsi="Times New Roman" w:cs="Times New Roman"/>
          <w:lang w:eastAsia="ru-RU"/>
        </w:rPr>
      </w:r>
      <w:r w:rsidR="00A103B0" w:rsidRPr="003B6C3C">
        <w:rPr>
          <w:rFonts w:ascii="Times New Roman" w:eastAsia="Times New Roman" w:hAnsi="Times New Roman" w:cs="Times New Roman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lang w:eastAsia="ru-RU"/>
        </w:rPr>
        <w:t>4.2</w:t>
      </w:r>
      <w:r w:rsidR="00A103B0" w:rsidRPr="003B6C3C">
        <w:rPr>
          <w:rFonts w:ascii="Times New Roman" w:eastAsia="Times New Roman" w:hAnsi="Times New Roman" w:cs="Times New Roman"/>
          <w:lang w:eastAsia="ru-RU"/>
        </w:rPr>
        <w:fldChar w:fldCharType="end"/>
      </w:r>
      <w:r w:rsidRPr="003B6C3C">
        <w:rPr>
          <w:rFonts w:ascii="Times New Roman" w:eastAsia="Times New Roman" w:hAnsi="Times New Roman" w:cs="Times New Roman"/>
          <w:lang w:eastAsia="ru-RU"/>
        </w:rPr>
        <w:t xml:space="preserve"> Договора) и периода преимущественного продления, как он предусмотрен Договором. В соответствии с Договором Заказчик вправе продлить регистрацию доменного имени и, соответственно, срок действия Договора в отношении него</w:t>
      </w:r>
      <w:r w:rsidR="00016D7C">
        <w:rPr>
          <w:rFonts w:ascii="Times New Roman" w:eastAsia="Times New Roman" w:hAnsi="Times New Roman" w:cs="Times New Roman"/>
          <w:lang w:eastAsia="ru-RU"/>
        </w:rPr>
        <w:t>.</w:t>
      </w:r>
    </w:p>
    <w:p w:rsidR="0046187A" w:rsidRDefault="003B6C3C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B6C3C">
        <w:rPr>
          <w:rFonts w:ascii="Times New Roman" w:eastAsia="Times New Roman" w:hAnsi="Times New Roman" w:cs="Times New Roman"/>
          <w:lang w:eastAsia="ru-RU"/>
        </w:rPr>
        <w:t xml:space="preserve">Регистратор не может продлить регистрацию доменного имени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текущей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регистрации. Однако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Заказчик вправе подать заявку на продление ранее чем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за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 и оплатить выставленный Регистратором счет. За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>60 календарных дней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 до окончания срока регистрации в реестр доменных имен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будет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внесена запись о продлении регистрации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а полученный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Регистратором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>аванс пойдет в счет оплаты оказанной услуги продления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 регистрации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. До указанного момента </w:t>
      </w:r>
      <w:r w:rsidR="001E49BA">
        <w:rPr>
          <w:rFonts w:ascii="Times New Roman" w:eastAsia="Times New Roman" w:hAnsi="Times New Roman" w:cs="Times New Roman"/>
          <w:lang w:eastAsia="ru-RU"/>
        </w:rPr>
        <w:t>Заказчик вправе</w:t>
      </w:r>
      <w:r w:rsidR="001E49BA" w:rsidRPr="001344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49BA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="001E49BA" w:rsidRPr="0046187A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1E49BA">
        <w:rPr>
          <w:rFonts w:ascii="Times New Roman" w:eastAsia="Times New Roman" w:hAnsi="Times New Roman" w:cs="Times New Roman"/>
          <w:lang w:eastAsia="ru-RU"/>
        </w:rPr>
        <w:t>выплаченный аванс.</w:t>
      </w:r>
    </w:p>
    <w:p w:rsidR="002468DB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4C6A64">
        <w:rPr>
          <w:rFonts w:ascii="Times New Roman" w:eastAsia="Times New Roman" w:hAnsi="Times New Roman" w:cs="Times New Roman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lang w:eastAsia="ru-RU"/>
        </w:rPr>
        <w:t>услуг регистрации, поддержания доменных имен, создания сайтов, хостинг-услуг, рекламы в Интернете.</w:t>
      </w:r>
      <w:r w:rsidR="00D71ECF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2EBC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962EBC">
        <w:rPr>
          <w:rFonts w:ascii="Times New Roman" w:eastAsia="Times New Roman" w:hAnsi="Times New Roman" w:cs="Times New Roman"/>
          <w:lang w:val="en-US" w:eastAsia="ru-RU"/>
        </w:rPr>
        <w:t>e</w:t>
      </w:r>
      <w:r w:rsidRPr="00962EBC">
        <w:rPr>
          <w:rFonts w:ascii="Times New Roman" w:eastAsia="Times New Roman" w:hAnsi="Times New Roman" w:cs="Times New Roman"/>
          <w:lang w:eastAsia="ru-RU"/>
        </w:rPr>
        <w:t>-</w:t>
      </w:r>
      <w:r w:rsidRPr="00962EBC">
        <w:rPr>
          <w:rFonts w:ascii="Times New Roman" w:eastAsia="Times New Roman" w:hAnsi="Times New Roman" w:cs="Times New Roman"/>
          <w:lang w:val="en-US" w:eastAsia="ru-RU"/>
        </w:rPr>
        <w:t>mail</w:t>
      </w:r>
      <w:r w:rsidRPr="00962EBC">
        <w:rPr>
          <w:rFonts w:ascii="Times New Roman" w:eastAsia="Times New Roman" w:hAnsi="Times New Roman" w:cs="Times New Roman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4C6A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2EBC">
        <w:rPr>
          <w:rFonts w:ascii="Times New Roman" w:eastAsia="Times New Roman" w:hAnsi="Times New Roman" w:cs="Times New Roman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30E1">
        <w:rPr>
          <w:rFonts w:ascii="Times New Roman" w:eastAsia="Times New Roman" w:hAnsi="Times New Roman" w:cs="Times New Roman"/>
          <w:lang w:eastAsia="ru-RU"/>
        </w:rPr>
        <w:t xml:space="preserve">Стороны признают юридическую силу за направляемыми </w:t>
      </w:r>
      <w:r>
        <w:rPr>
          <w:rFonts w:ascii="Times New Roman" w:eastAsia="Times New Roman" w:hAnsi="Times New Roman" w:cs="Times New Roman"/>
          <w:lang w:eastAsia="ru-RU"/>
        </w:rPr>
        <w:t>Сторонами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 через клиентский раздел </w:t>
      </w:r>
      <w:r>
        <w:rPr>
          <w:rFonts w:ascii="Times New Roman" w:eastAsia="Times New Roman" w:hAnsi="Times New Roman" w:cs="Times New Roman"/>
          <w:lang w:eastAsia="ru-RU"/>
        </w:rPr>
        <w:t>С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айта </w:t>
      </w:r>
      <w:r>
        <w:rPr>
          <w:rFonts w:ascii="Times New Roman" w:eastAsia="Times New Roman" w:hAnsi="Times New Roman" w:cs="Times New Roman"/>
          <w:lang w:eastAsia="ru-RU"/>
        </w:rPr>
        <w:t>документами (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уведомлениями об изменении </w:t>
      </w:r>
      <w:r>
        <w:rPr>
          <w:rFonts w:ascii="Times New Roman" w:eastAsia="Times New Roman" w:hAnsi="Times New Roman" w:cs="Times New Roman"/>
          <w:lang w:eastAsia="ru-RU"/>
        </w:rPr>
        <w:t>данных, Договора, заявками Заказчика и др.)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Такие </w:t>
      </w:r>
      <w:r>
        <w:rPr>
          <w:rFonts w:ascii="Times New Roman" w:eastAsia="Times New Roman" w:hAnsi="Times New Roman" w:cs="Times New Roman"/>
          <w:lang w:eastAsia="ru-RU"/>
        </w:rPr>
        <w:t>документы</w:t>
      </w:r>
      <w:r w:rsidRPr="009730E1">
        <w:rPr>
          <w:rFonts w:ascii="Times New Roman" w:eastAsia="Times New Roman" w:hAnsi="Times New Roman" w:cs="Times New Roman"/>
          <w:lang w:eastAsia="ru-RU"/>
        </w:rPr>
        <w:t>, подписанные простой электронной подписью (путем ввода логина</w:t>
      </w:r>
      <w:r w:rsidR="002B4C35" w:rsidRPr="002B4C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30E1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9730E1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9730E1">
        <w:rPr>
          <w:rFonts w:ascii="Times New Roman" w:eastAsia="Times New Roman" w:hAnsi="Times New Roman" w:cs="Times New Roman"/>
          <w:lang w:eastAsia="ru-RU"/>
        </w:rPr>
        <w:t>тся сох</w:t>
      </w:r>
      <w:r w:rsidR="00D52A3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6C6D11" w:rsidRDefault="006C6D11" w:rsidP="00015DF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Заказчик</w:t>
      </w:r>
      <w:r w:rsidR="004C4D8C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r w:rsidR="00F2250D">
        <w:rPr>
          <w:rStyle w:val="af2"/>
          <w:rFonts w:ascii="Times New Roman" w:hAnsi="Times New Roman" w:cs="Times New Roman"/>
        </w:rPr>
        <w:t>https://</w:t>
      </w:r>
      <w:r w:rsidR="00556DA9">
        <w:rPr>
          <w:rStyle w:val="af2"/>
          <w:rFonts w:ascii="Times New Roman" w:hAnsi="Times New Roman" w:cs="Times New Roman"/>
        </w:rPr>
        <w:t>cloudy</w:t>
      </w:r>
      <w:r w:rsidR="00F2250D">
        <w:rPr>
          <w:rStyle w:val="af2"/>
          <w:rFonts w:ascii="Times New Roman" w:hAnsi="Times New Roman" w:cs="Times New Roman"/>
        </w:rPr>
        <w:t>.ru</w:t>
      </w:r>
      <w:r w:rsidR="004C4D8C" w:rsidRPr="004C4D8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C1EE2" w:rsidRDefault="000C1EE2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C1EE2">
        <w:rPr>
          <w:rFonts w:ascii="Times New Roman" w:eastAsia="Times New Roman" w:hAnsi="Times New Roman" w:cs="Times New Roman"/>
          <w:lang w:eastAsia="ru-RU"/>
        </w:rPr>
        <w:t>Договор подписан Сторонами собственноручно в редакции актуальной на дату его оформления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50635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:rsidR="002436D1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9F0BE9" w:rsidRPr="009F0BE9" w:rsidRDefault="00EB4855" w:rsidP="009F0BE9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0" w:name="_Ref247642744"/>
      <w:r w:rsidRPr="00EB4855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0"/>
      <w:r w:rsidR="000C1EE2">
        <w:rPr>
          <w:rFonts w:ascii="Times New Roman" w:eastAsia="Times New Roman" w:hAnsi="Times New Roman" w:cs="Times New Roman"/>
          <w:b/>
          <w:spacing w:val="10"/>
          <w:lang w:eastAsia="ru-RU"/>
        </w:rPr>
        <w:t>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9F0BE9" w:rsidRPr="003F13C4" w:rsidTr="00857DF9">
        <w:tc>
          <w:tcPr>
            <w:tcW w:w="2500" w:type="pct"/>
          </w:tcPr>
          <w:p w:rsidR="009F0BE9" w:rsidRPr="00556DA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ООО "</w:t>
            </w:r>
            <w:r w:rsidR="00556DA9" w:rsidRPr="00556D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Облако</w:t>
            </w:r>
            <w:r w:rsidRPr="00556D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  <w:p w:rsidR="009F0BE9" w:rsidRPr="00556DA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="0079536C" w:rsidRPr="00556DA9">
              <w:rPr>
                <w:rFonts w:ascii="Times New Roman" w:hAnsi="Times New Roman" w:cs="Times New Roman"/>
              </w:rPr>
              <w:t>1207700432818</w:t>
            </w:r>
            <w:bookmarkStart w:id="11" w:name="_GoBack"/>
            <w:bookmarkEnd w:id="11"/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556DA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="00556DA9" w:rsidRPr="00556DA9">
              <w:rPr>
                <w:rFonts w:ascii="Times New Roman" w:hAnsi="Times New Roman" w:cs="Times New Roman"/>
              </w:rPr>
              <w:t>7708391435</w:t>
            </w: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556DA9" w:rsidRDefault="009F0BE9" w:rsidP="00556DA9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="00556DA9" w:rsidRPr="00556DA9">
              <w:rPr>
                <w:rFonts w:ascii="Times New Roman" w:hAnsi="Times New Roman" w:cs="Times New Roman"/>
              </w:rPr>
              <w:t xml:space="preserve">107140, г. Москва, 1-й </w:t>
            </w:r>
            <w:proofErr w:type="spellStart"/>
            <w:r w:rsidR="00556DA9" w:rsidRPr="00556DA9"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 w:rsidR="00556DA9" w:rsidRPr="00556DA9">
              <w:rPr>
                <w:rFonts w:ascii="Times New Roman" w:hAnsi="Times New Roman" w:cs="Times New Roman"/>
              </w:rPr>
              <w:t xml:space="preserve"> пер., д. 3, подвал 1, пом. I, ком. 17, оф. 873</w:t>
            </w:r>
            <w:r w:rsidR="004274F1"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2250D" w:rsidRPr="00556DA9" w:rsidRDefault="00F2250D" w:rsidP="00F2250D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Тел.: </w:t>
            </w:r>
            <w:r w:rsidR="00556DA9" w:rsidRPr="00556DA9">
              <w:rPr>
                <w:rStyle w:val="js-phone-number"/>
                <w:rFonts w:ascii="Times New Roman" w:hAnsi="Times New Roman" w:cs="Times New Roman"/>
              </w:rPr>
              <w:t>+7 925 0707758</w:t>
            </w: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F0BE9" w:rsidRPr="00556DA9" w:rsidRDefault="00F2250D" w:rsidP="00F2250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556DA9">
              <w:rPr>
                <w:rFonts w:ascii="Times New Roman" w:hAnsi="Times New Roman" w:cs="Times New Roman"/>
                <w:lang w:val="en-US"/>
              </w:rPr>
              <w:t>info@</w:t>
            </w:r>
            <w:r w:rsidR="00556DA9" w:rsidRPr="00556DA9">
              <w:rPr>
                <w:rFonts w:ascii="Times New Roman" w:hAnsi="Times New Roman" w:cs="Times New Roman"/>
                <w:lang w:val="en-US"/>
              </w:rPr>
              <w:t>cloudy</w:t>
            </w:r>
            <w:r w:rsidRPr="00556DA9">
              <w:rPr>
                <w:rFonts w:ascii="Times New Roman" w:hAnsi="Times New Roman" w:cs="Times New Roman"/>
                <w:lang w:val="en-US"/>
              </w:rPr>
              <w:t>.ru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Тел.:</w:t>
            </w:r>
          </w:p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mail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556DA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556DA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015DFD" w:rsidRPr="00556DA9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Расчетный счет: </w:t>
            </w:r>
            <w:r w:rsidR="00556DA9" w:rsidRPr="00556DA9">
              <w:rPr>
                <w:rFonts w:ascii="Times New Roman" w:hAnsi="Times New Roman" w:cs="Times New Roman"/>
              </w:rPr>
              <w:t>40702810210000729164</w:t>
            </w:r>
          </w:p>
          <w:p w:rsidR="00015DFD" w:rsidRPr="00556DA9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Корреспондентский счет: </w:t>
            </w:r>
            <w:r w:rsidR="00F2250D" w:rsidRPr="00556DA9">
              <w:rPr>
                <w:rFonts w:ascii="Times New Roman" w:hAnsi="Times New Roman" w:cs="Times New Roman"/>
              </w:rPr>
              <w:t>30101810145250000974</w:t>
            </w:r>
          </w:p>
          <w:p w:rsidR="00015DFD" w:rsidRPr="00556DA9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БАНК: </w:t>
            </w:r>
            <w:r w:rsidR="00F2250D" w:rsidRPr="00556DA9">
              <w:rPr>
                <w:rFonts w:ascii="Times New Roman" w:hAnsi="Times New Roman" w:cs="Times New Roman"/>
              </w:rPr>
              <w:t>АО «Тинькофф Банк»</w:t>
            </w:r>
          </w:p>
          <w:p w:rsidR="009F0BE9" w:rsidRPr="00556DA9" w:rsidRDefault="00015DFD" w:rsidP="00015DF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6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БИК: </w:t>
            </w:r>
            <w:r w:rsidR="00F2250D" w:rsidRPr="00556DA9">
              <w:rPr>
                <w:rFonts w:ascii="Times New Roman" w:hAnsi="Times New Roman" w:cs="Times New Roman"/>
              </w:rPr>
              <w:t>044525974</w:t>
            </w:r>
          </w:p>
        </w:tc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етный счет:</w:t>
            </w:r>
          </w:p>
          <w:p w:rsidR="009F0BE9" w:rsidRPr="005004E4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Корреспонден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тский счет: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БАНК:</w:t>
            </w:r>
          </w:p>
          <w:p w:rsidR="009F0BE9" w:rsidRPr="009F0BE9" w:rsidRDefault="009F0BE9" w:rsidP="009F0BE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54C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БИК:</w:t>
            </w:r>
          </w:p>
        </w:tc>
      </w:tr>
      <w:tr w:rsidR="009F0BE9" w:rsidRPr="003F13C4" w:rsidTr="00857DF9">
        <w:tc>
          <w:tcPr>
            <w:tcW w:w="2500" w:type="pct"/>
          </w:tcPr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F0BE9" w:rsidRDefault="009F0BE9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0C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</w:t>
            </w:r>
            <w:proofErr w:type="gramStart"/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</w:t>
            </w:r>
          </w:p>
          <w:p w:rsidR="009F0BE9" w:rsidRPr="003F13C4" w:rsidRDefault="009F0BE9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500" w:type="pct"/>
          </w:tcPr>
          <w:p w:rsidR="009F0BE9" w:rsidRPr="009F0BE9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(подпись)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</w:t>
            </w:r>
          </w:p>
          <w:p w:rsidR="000C1EE2" w:rsidRP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C1EE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(должность)</w:t>
            </w:r>
          </w:p>
          <w:p w:rsidR="000C1EE2" w:rsidRPr="003F13C4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3F1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_____________________________________/</w:t>
            </w:r>
          </w:p>
          <w:p w:rsidR="000C1EE2" w:rsidRDefault="000C1EE2" w:rsidP="000C1EE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F13C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(расшифровка ФИО)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                                      МП</w:t>
            </w:r>
          </w:p>
          <w:p w:rsidR="009F0BE9" w:rsidRPr="003F13C4" w:rsidRDefault="009F0BE9" w:rsidP="00857DF9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F0BE9" w:rsidRPr="009F0BE9" w:rsidRDefault="009F0BE9" w:rsidP="009F0BE9">
      <w:pPr>
        <w:pStyle w:val="af1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0BE9" w:rsidRPr="009F0BE9" w:rsidSect="00FB1F6B">
      <w:footerReference w:type="default" r:id="rId10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60C" w:rsidRDefault="0097460C">
      <w:pPr>
        <w:spacing w:after="0" w:line="240" w:lineRule="auto"/>
      </w:pPr>
      <w:r>
        <w:separator/>
      </w:r>
    </w:p>
  </w:endnote>
  <w:endnote w:type="continuationSeparator" w:id="0">
    <w:p w:rsidR="0097460C" w:rsidRDefault="009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A103B0" w:rsidRPr="00A103B0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A103B0" w:rsidRPr="00A103B0">
            <w:rPr>
              <w:i/>
              <w:sz w:val="20"/>
              <w:szCs w:val="20"/>
              <w:lang w:val="en-GB"/>
            </w:rPr>
            <w:fldChar w:fldCharType="separate"/>
          </w:r>
          <w:r w:rsidR="008E4D4B">
            <w:rPr>
              <w:i/>
              <w:noProof/>
              <w:sz w:val="20"/>
              <w:szCs w:val="20"/>
              <w:lang w:val="en-GB"/>
            </w:rPr>
            <w:t>4</w:t>
          </w:r>
          <w:r w:rsidR="00A103B0" w:rsidRPr="00B846D7">
            <w:rPr>
              <w:sz w:val="20"/>
              <w:szCs w:val="20"/>
            </w:rPr>
            <w:fldChar w:fldCharType="end"/>
          </w:r>
          <w:r w:rsidR="00C1196D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C1196D">
            <w:rPr>
              <w:i/>
              <w:sz w:val="20"/>
              <w:szCs w:val="20"/>
              <w:lang w:val="en-GB"/>
            </w:rPr>
            <w:t xml:space="preserve"> </w:t>
          </w:r>
          <w:r w:rsidR="00A103B0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A103B0">
            <w:rPr>
              <w:i/>
              <w:sz w:val="20"/>
              <w:szCs w:val="20"/>
              <w:lang w:val="en-GB"/>
            </w:rPr>
            <w:fldChar w:fldCharType="separate"/>
          </w:r>
          <w:r w:rsidR="008E4D4B">
            <w:rPr>
              <w:i/>
              <w:noProof/>
              <w:sz w:val="20"/>
              <w:szCs w:val="20"/>
              <w:lang w:val="en-GB"/>
            </w:rPr>
            <w:t>6</w:t>
          </w:r>
          <w:r w:rsidR="00A103B0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60C" w:rsidRDefault="0097460C">
      <w:pPr>
        <w:spacing w:after="0" w:line="240" w:lineRule="auto"/>
      </w:pPr>
      <w:r>
        <w:separator/>
      </w:r>
    </w:p>
  </w:footnote>
  <w:footnote w:type="continuationSeparator" w:id="0">
    <w:p w:rsidR="0097460C" w:rsidRDefault="00974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5DFD"/>
    <w:rsid w:val="00016D7C"/>
    <w:rsid w:val="000202A8"/>
    <w:rsid w:val="00022643"/>
    <w:rsid w:val="00030312"/>
    <w:rsid w:val="00031AC5"/>
    <w:rsid w:val="00036DF6"/>
    <w:rsid w:val="000435A5"/>
    <w:rsid w:val="000456D7"/>
    <w:rsid w:val="000542AB"/>
    <w:rsid w:val="00062605"/>
    <w:rsid w:val="0006554C"/>
    <w:rsid w:val="0008749B"/>
    <w:rsid w:val="00090C76"/>
    <w:rsid w:val="00091E87"/>
    <w:rsid w:val="000C1EE2"/>
    <w:rsid w:val="00102F17"/>
    <w:rsid w:val="00114F5B"/>
    <w:rsid w:val="00121FB4"/>
    <w:rsid w:val="00126855"/>
    <w:rsid w:val="00131E42"/>
    <w:rsid w:val="00135B9F"/>
    <w:rsid w:val="0014588C"/>
    <w:rsid w:val="00154C2B"/>
    <w:rsid w:val="001553FC"/>
    <w:rsid w:val="001603B3"/>
    <w:rsid w:val="0016081D"/>
    <w:rsid w:val="001B46C1"/>
    <w:rsid w:val="001B76B3"/>
    <w:rsid w:val="001C2F92"/>
    <w:rsid w:val="001C46EB"/>
    <w:rsid w:val="001D7209"/>
    <w:rsid w:val="001E4723"/>
    <w:rsid w:val="001E49BA"/>
    <w:rsid w:val="001F178F"/>
    <w:rsid w:val="00211A7F"/>
    <w:rsid w:val="00221993"/>
    <w:rsid w:val="00222FAC"/>
    <w:rsid w:val="0022533C"/>
    <w:rsid w:val="0023355E"/>
    <w:rsid w:val="002436D1"/>
    <w:rsid w:val="002468DB"/>
    <w:rsid w:val="00264598"/>
    <w:rsid w:val="002A0ECC"/>
    <w:rsid w:val="002B4C35"/>
    <w:rsid w:val="002D778C"/>
    <w:rsid w:val="002F125A"/>
    <w:rsid w:val="003112B5"/>
    <w:rsid w:val="00322F0B"/>
    <w:rsid w:val="00334E84"/>
    <w:rsid w:val="00335BD6"/>
    <w:rsid w:val="003449B1"/>
    <w:rsid w:val="00354CE6"/>
    <w:rsid w:val="00364D49"/>
    <w:rsid w:val="00366C06"/>
    <w:rsid w:val="0038124B"/>
    <w:rsid w:val="003B6C3C"/>
    <w:rsid w:val="003D1A97"/>
    <w:rsid w:val="003D528A"/>
    <w:rsid w:val="003E5048"/>
    <w:rsid w:val="003F399B"/>
    <w:rsid w:val="003F3F61"/>
    <w:rsid w:val="003F7472"/>
    <w:rsid w:val="004123A5"/>
    <w:rsid w:val="00423AAB"/>
    <w:rsid w:val="0042505E"/>
    <w:rsid w:val="004274F1"/>
    <w:rsid w:val="004406B4"/>
    <w:rsid w:val="00452A5D"/>
    <w:rsid w:val="0046187A"/>
    <w:rsid w:val="004674C8"/>
    <w:rsid w:val="0048027C"/>
    <w:rsid w:val="004A342E"/>
    <w:rsid w:val="004B3E61"/>
    <w:rsid w:val="004C0503"/>
    <w:rsid w:val="004C09D2"/>
    <w:rsid w:val="004C4D8C"/>
    <w:rsid w:val="004C6A64"/>
    <w:rsid w:val="004D7F07"/>
    <w:rsid w:val="004F03A9"/>
    <w:rsid w:val="004F5ED6"/>
    <w:rsid w:val="005004E4"/>
    <w:rsid w:val="005034D6"/>
    <w:rsid w:val="00520420"/>
    <w:rsid w:val="00525730"/>
    <w:rsid w:val="00534557"/>
    <w:rsid w:val="0054265E"/>
    <w:rsid w:val="0054290D"/>
    <w:rsid w:val="00556DA9"/>
    <w:rsid w:val="0058239F"/>
    <w:rsid w:val="00583E8C"/>
    <w:rsid w:val="00585EB9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262F8"/>
    <w:rsid w:val="00633BA8"/>
    <w:rsid w:val="00640B8A"/>
    <w:rsid w:val="00671B67"/>
    <w:rsid w:val="00675D5C"/>
    <w:rsid w:val="00684149"/>
    <w:rsid w:val="00687474"/>
    <w:rsid w:val="006A57D9"/>
    <w:rsid w:val="006C2FEA"/>
    <w:rsid w:val="006C4EBC"/>
    <w:rsid w:val="006C6D11"/>
    <w:rsid w:val="006F1349"/>
    <w:rsid w:val="006F4930"/>
    <w:rsid w:val="00715DDD"/>
    <w:rsid w:val="007201EE"/>
    <w:rsid w:val="00740D87"/>
    <w:rsid w:val="00744A0C"/>
    <w:rsid w:val="00750E92"/>
    <w:rsid w:val="00753ED8"/>
    <w:rsid w:val="007608EB"/>
    <w:rsid w:val="00784BF3"/>
    <w:rsid w:val="0079536C"/>
    <w:rsid w:val="007953A5"/>
    <w:rsid w:val="0079567C"/>
    <w:rsid w:val="00796A83"/>
    <w:rsid w:val="00797252"/>
    <w:rsid w:val="007A3560"/>
    <w:rsid w:val="007A6968"/>
    <w:rsid w:val="007A74ED"/>
    <w:rsid w:val="007A7C0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6C6D"/>
    <w:rsid w:val="008531DE"/>
    <w:rsid w:val="00854E72"/>
    <w:rsid w:val="00857DF9"/>
    <w:rsid w:val="00862039"/>
    <w:rsid w:val="008801B7"/>
    <w:rsid w:val="00882B91"/>
    <w:rsid w:val="008877D8"/>
    <w:rsid w:val="008A75E0"/>
    <w:rsid w:val="008B3A92"/>
    <w:rsid w:val="008C02BD"/>
    <w:rsid w:val="008E4D4B"/>
    <w:rsid w:val="008F1CE3"/>
    <w:rsid w:val="008F2473"/>
    <w:rsid w:val="009026B7"/>
    <w:rsid w:val="009041D0"/>
    <w:rsid w:val="0090702B"/>
    <w:rsid w:val="009171BC"/>
    <w:rsid w:val="009228E6"/>
    <w:rsid w:val="009475D0"/>
    <w:rsid w:val="00962EBC"/>
    <w:rsid w:val="009730E1"/>
    <w:rsid w:val="0097460C"/>
    <w:rsid w:val="00977D0D"/>
    <w:rsid w:val="00981B10"/>
    <w:rsid w:val="00984043"/>
    <w:rsid w:val="00990CC3"/>
    <w:rsid w:val="009A5AEA"/>
    <w:rsid w:val="009B51CF"/>
    <w:rsid w:val="009B6274"/>
    <w:rsid w:val="009F0BE9"/>
    <w:rsid w:val="00A103B0"/>
    <w:rsid w:val="00A16A07"/>
    <w:rsid w:val="00A30472"/>
    <w:rsid w:val="00A66EC0"/>
    <w:rsid w:val="00A75504"/>
    <w:rsid w:val="00A861A0"/>
    <w:rsid w:val="00AA1C48"/>
    <w:rsid w:val="00AA2B4D"/>
    <w:rsid w:val="00AB1221"/>
    <w:rsid w:val="00AB2B26"/>
    <w:rsid w:val="00AC2873"/>
    <w:rsid w:val="00AC718D"/>
    <w:rsid w:val="00AC7D41"/>
    <w:rsid w:val="00AD12EE"/>
    <w:rsid w:val="00AD712E"/>
    <w:rsid w:val="00B059E2"/>
    <w:rsid w:val="00B06BA3"/>
    <w:rsid w:val="00B13E5C"/>
    <w:rsid w:val="00B40088"/>
    <w:rsid w:val="00B50635"/>
    <w:rsid w:val="00B50F9D"/>
    <w:rsid w:val="00B70AE7"/>
    <w:rsid w:val="00B8531B"/>
    <w:rsid w:val="00B877F2"/>
    <w:rsid w:val="00B9230B"/>
    <w:rsid w:val="00B94F8E"/>
    <w:rsid w:val="00B9692C"/>
    <w:rsid w:val="00BA491B"/>
    <w:rsid w:val="00BB476A"/>
    <w:rsid w:val="00BC0C68"/>
    <w:rsid w:val="00BC24D0"/>
    <w:rsid w:val="00C1196D"/>
    <w:rsid w:val="00C16CD0"/>
    <w:rsid w:val="00C20B6B"/>
    <w:rsid w:val="00C319EE"/>
    <w:rsid w:val="00C330D3"/>
    <w:rsid w:val="00C34337"/>
    <w:rsid w:val="00C5148D"/>
    <w:rsid w:val="00C64750"/>
    <w:rsid w:val="00C713F5"/>
    <w:rsid w:val="00C927C0"/>
    <w:rsid w:val="00CB2709"/>
    <w:rsid w:val="00CB279B"/>
    <w:rsid w:val="00CB3530"/>
    <w:rsid w:val="00CB4E93"/>
    <w:rsid w:val="00CC213F"/>
    <w:rsid w:val="00CC2B52"/>
    <w:rsid w:val="00CD019A"/>
    <w:rsid w:val="00CE1018"/>
    <w:rsid w:val="00CE48B3"/>
    <w:rsid w:val="00D26B1C"/>
    <w:rsid w:val="00D27F89"/>
    <w:rsid w:val="00D525C3"/>
    <w:rsid w:val="00D52A33"/>
    <w:rsid w:val="00D6552B"/>
    <w:rsid w:val="00D71ECF"/>
    <w:rsid w:val="00D82B5A"/>
    <w:rsid w:val="00D922DA"/>
    <w:rsid w:val="00DA4D83"/>
    <w:rsid w:val="00DB56CF"/>
    <w:rsid w:val="00DD096E"/>
    <w:rsid w:val="00DF1D7D"/>
    <w:rsid w:val="00DF3441"/>
    <w:rsid w:val="00DF6C49"/>
    <w:rsid w:val="00E23170"/>
    <w:rsid w:val="00E24BE9"/>
    <w:rsid w:val="00E26D35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4855"/>
    <w:rsid w:val="00EC12A0"/>
    <w:rsid w:val="00EC2F06"/>
    <w:rsid w:val="00EE7DC9"/>
    <w:rsid w:val="00EF7DB5"/>
    <w:rsid w:val="00F2250D"/>
    <w:rsid w:val="00F3250C"/>
    <w:rsid w:val="00F3375C"/>
    <w:rsid w:val="00F33ECF"/>
    <w:rsid w:val="00F35F1E"/>
    <w:rsid w:val="00F46D6C"/>
    <w:rsid w:val="00F549FE"/>
    <w:rsid w:val="00F7427B"/>
    <w:rsid w:val="00F81C5E"/>
    <w:rsid w:val="00F83DF0"/>
    <w:rsid w:val="00F956B5"/>
    <w:rsid w:val="00F976A3"/>
    <w:rsid w:val="00FA434D"/>
    <w:rsid w:val="00FA472F"/>
    <w:rsid w:val="00FA7DDB"/>
    <w:rsid w:val="00FB1F6B"/>
    <w:rsid w:val="00FC406A"/>
    <w:rsid w:val="00FC4C22"/>
    <w:rsid w:val="00FC6561"/>
    <w:rsid w:val="00FD7B41"/>
    <w:rsid w:val="00FE116A"/>
    <w:rsid w:val="00FF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F2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11E0-939C-4CA7-96AE-C87216B4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3292</Words>
  <Characters>18770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9</cp:revision>
  <cp:lastPrinted>2011-09-19T01:40:00Z</cp:lastPrinted>
  <dcterms:created xsi:type="dcterms:W3CDTF">2020-08-18T08:20:00Z</dcterms:created>
  <dcterms:modified xsi:type="dcterms:W3CDTF">2022-06-01T11:30:00Z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